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ED" w:rsidRPr="00CD5084" w:rsidRDefault="009F0CED">
      <w:pPr>
        <w:pStyle w:val="BodyText"/>
        <w:spacing w:before="6"/>
        <w:rPr>
          <w:rFonts w:ascii="Calibri Light" w:hAnsi="Calibri Light" w:cs="Calibri Light"/>
          <w:sz w:val="4"/>
        </w:rPr>
      </w:pPr>
    </w:p>
    <w:p w:rsidR="009F0CED" w:rsidRPr="00CD5084" w:rsidRDefault="00EB2528">
      <w:pPr>
        <w:pStyle w:val="BodyText"/>
        <w:ind w:left="3583"/>
        <w:rPr>
          <w:rFonts w:ascii="Calibri Light" w:hAnsi="Calibri Light" w:cs="Calibri Light"/>
          <w:sz w:val="20"/>
        </w:rPr>
      </w:pPr>
      <w:r w:rsidRPr="00CD5084">
        <w:rPr>
          <w:rFonts w:ascii="Calibri Light" w:eastAsia="Calibri Light" w:hAnsi="Calibri Light" w:cs="Calibri Light"/>
          <w:noProof/>
          <w:sz w:val="20"/>
          <w:lang w:val="en-US" w:bidi="ar-SA"/>
        </w:rPr>
        <w:drawing>
          <wp:inline distT="0" distB="0" distL="0" distR="0">
            <wp:extent cx="1491614" cy="745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4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ED" w:rsidRPr="00CD5084" w:rsidRDefault="009F0CED">
      <w:pPr>
        <w:pStyle w:val="BodyText"/>
        <w:spacing w:before="1"/>
        <w:rPr>
          <w:rFonts w:ascii="Calibri Light" w:hAnsi="Calibri Light" w:cs="Calibri Light"/>
          <w:sz w:val="11"/>
        </w:rPr>
      </w:pPr>
    </w:p>
    <w:p w:rsidR="00CD5084" w:rsidRPr="00CD5084" w:rsidRDefault="00CD5084" w:rsidP="00CD5084">
      <w:pPr>
        <w:spacing w:before="112"/>
        <w:ind w:left="142" w:right="24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bidi="ar-SA"/>
        </w:rPr>
      </w:pPr>
      <w:r w:rsidRPr="00CD5084">
        <w:rPr>
          <w:rFonts w:asciiTheme="minorHAnsi" w:hAnsiTheme="minorHAnsi" w:cstheme="minorHAnsi"/>
          <w:b/>
          <w:sz w:val="28"/>
          <w:szCs w:val="28"/>
          <w:u w:val="single"/>
          <w:lang w:val="es-UY" w:bidi="es-UY"/>
        </w:rPr>
        <w:t>ENSEÑE A SU GATO A SENTARSE</w:t>
      </w:r>
    </w:p>
    <w:p w:rsidR="009F0CED" w:rsidRPr="00CD5084" w:rsidRDefault="009F0CED">
      <w:pPr>
        <w:pStyle w:val="BodyText"/>
        <w:spacing w:before="1"/>
        <w:rPr>
          <w:rFonts w:ascii="Calibri Light" w:hAnsi="Calibri Light" w:cs="Calibri Light"/>
          <w:sz w:val="35"/>
        </w:rPr>
      </w:pPr>
    </w:p>
    <w:p w:rsidR="009F0CED" w:rsidRPr="00CD5084" w:rsidRDefault="00EB2528" w:rsidP="00CD5084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CD5084">
        <w:rPr>
          <w:rFonts w:asciiTheme="minorHAnsi" w:hAnsiTheme="minorHAnsi" w:cstheme="minorHAnsi"/>
          <w:u w:val="single"/>
          <w:lang w:val="es-UY" w:bidi="es-UY"/>
        </w:rPr>
        <w:t>Definición:</w:t>
      </w:r>
    </w:p>
    <w:p w:rsidR="009F0CED" w:rsidRPr="00CD5084" w:rsidRDefault="00EB2528">
      <w:pPr>
        <w:pStyle w:val="BodyText"/>
        <w:spacing w:before="2"/>
        <w:ind w:left="100"/>
        <w:rPr>
          <w:rFonts w:ascii="Calibri Light" w:hAnsi="Calibri Light" w:cs="Calibri Light"/>
        </w:rPr>
      </w:pPr>
      <w:bookmarkStart w:id="0" w:name="_GoBack"/>
      <w:bookmarkEnd w:id="0"/>
      <w:r w:rsidRPr="00CD5084">
        <w:rPr>
          <w:rFonts w:ascii="Calibri Light" w:eastAsia="Calibri Light" w:hAnsi="Calibri Light" w:cs="Calibri Light"/>
          <w:lang w:val="es-UY" w:bidi="es-UY"/>
        </w:rPr>
        <w:t>El trasero del gato toca el suelo.</w:t>
      </w:r>
    </w:p>
    <w:p w:rsidR="009F0CED" w:rsidRPr="00CD5084" w:rsidRDefault="009F0CED">
      <w:pPr>
        <w:pStyle w:val="BodyText"/>
        <w:spacing w:before="8"/>
        <w:rPr>
          <w:rFonts w:ascii="Calibri Light" w:hAnsi="Calibri Light" w:cs="Calibri Light"/>
          <w:sz w:val="21"/>
        </w:rPr>
      </w:pPr>
    </w:p>
    <w:p w:rsidR="009F0CED" w:rsidRPr="00CD5084" w:rsidRDefault="00EB2528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CD5084">
        <w:rPr>
          <w:rFonts w:asciiTheme="minorHAnsi" w:hAnsiTheme="minorHAnsi" w:cstheme="minorHAnsi"/>
          <w:u w:val="single"/>
          <w:lang w:val="es-UY" w:bidi="es-UY"/>
        </w:rPr>
        <w:t>CÓMO ENSEÑARLE</w:t>
      </w:r>
      <w:r w:rsidRPr="00CD5084">
        <w:rPr>
          <w:rFonts w:asciiTheme="minorHAnsi" w:hAnsiTheme="minorHAnsi" w:cstheme="minorHAnsi"/>
          <w:lang w:val="es-UY" w:bidi="es-UY"/>
        </w:rPr>
        <w:t>:</w:t>
      </w:r>
    </w:p>
    <w:p w:rsidR="00143210" w:rsidRPr="00143210" w:rsidRDefault="00143210" w:rsidP="00CD5084">
      <w:pPr>
        <w:pStyle w:val="BodyText"/>
        <w:spacing w:before="2"/>
        <w:ind w:left="100" w:right="109"/>
        <w:rPr>
          <w:rFonts w:asciiTheme="minorHAnsi" w:hAnsiTheme="minorHAnsi" w:cstheme="minorHAnsi"/>
          <w:b/>
          <w:lang w:val="es-UY" w:bidi="es-UY"/>
        </w:rPr>
      </w:pPr>
    </w:p>
    <w:p w:rsidR="009F0CED" w:rsidRPr="00CD5084" w:rsidRDefault="00143210" w:rsidP="00CD5084">
      <w:pPr>
        <w:pStyle w:val="BodyText"/>
        <w:spacing w:before="2"/>
        <w:ind w:left="100" w:right="109"/>
        <w:rPr>
          <w:rFonts w:ascii="Calibri Light" w:hAnsi="Calibri Light" w:cs="Calibri Light"/>
        </w:rPr>
      </w:pPr>
      <w:r w:rsidRPr="00143210">
        <w:rPr>
          <w:rFonts w:asciiTheme="minorHAnsi" w:hAnsiTheme="minorHAnsi" w:cstheme="minorHAnsi"/>
          <w:b/>
          <w:lang w:val="es-UY" w:bidi="es-UY"/>
        </w:rPr>
        <w:t>Sienta</w:t>
      </w:r>
      <w:r w:rsidR="00EB2528" w:rsidRPr="00143210">
        <w:rPr>
          <w:rFonts w:asciiTheme="minorHAnsi" w:hAnsiTheme="minorHAnsi" w:cstheme="minorHAnsi"/>
          <w:b/>
          <w:lang w:val="es-UY" w:bidi="es-UY"/>
        </w:rPr>
        <w:t>:</w:t>
      </w:r>
      <w:r w:rsidR="00EB2528" w:rsidRPr="00CD5084">
        <w:rPr>
          <w:rFonts w:asciiTheme="minorHAnsi" w:hAnsiTheme="minorHAnsi" w:cstheme="minorHAnsi"/>
          <w:lang w:val="es-UY" w:bidi="es-UY"/>
        </w:rPr>
        <w:t xml:space="preserve"> </w:t>
      </w:r>
      <w:r w:rsidR="00EB2528" w:rsidRPr="00CD5084">
        <w:rPr>
          <w:rFonts w:ascii="Calibri Light" w:eastAsia="Calibri Light" w:hAnsi="Calibri Light" w:cs="Calibri Light"/>
          <w:lang w:val="es-UY" w:bidi="es-UY"/>
        </w:rPr>
        <w:t>Párese o siéntese junto al gato o delante de él mientras sostiene el clicker y premios. Si tiene premios que el gato desea, esperará que usted le dé uno. Mientras espera, se sentará. Cuando su trasero toque el suelo, use el clicker y premie (C/T) colocando el premio en un lugar en el que deba pararse para comer. Nuevamente, párese o siéntese junto a él o enfrente, se volverá a sentar y usted volverá a usar C/T.</w:t>
      </w:r>
    </w:p>
    <w:p w:rsidR="00143210" w:rsidRDefault="00143210" w:rsidP="00143210">
      <w:pPr>
        <w:pStyle w:val="BodyText"/>
        <w:spacing w:before="7"/>
        <w:ind w:left="100"/>
        <w:rPr>
          <w:rFonts w:asciiTheme="minorHAnsi" w:hAnsiTheme="minorHAnsi" w:cstheme="minorHAnsi"/>
          <w:b/>
          <w:lang w:bidi="es-UY"/>
        </w:rPr>
      </w:pPr>
    </w:p>
    <w:p w:rsidR="009F0CED" w:rsidRPr="00143210" w:rsidRDefault="00EB2528" w:rsidP="00143210">
      <w:pPr>
        <w:pStyle w:val="BodyText"/>
        <w:spacing w:before="7"/>
        <w:ind w:left="100"/>
        <w:rPr>
          <w:rFonts w:asciiTheme="minorHAnsi" w:hAnsiTheme="minorHAnsi" w:cstheme="minorHAnsi"/>
          <w:b/>
        </w:rPr>
      </w:pPr>
      <w:r w:rsidRPr="00143210">
        <w:rPr>
          <w:rFonts w:asciiTheme="minorHAnsi" w:hAnsiTheme="minorHAnsi" w:cstheme="minorHAnsi"/>
          <w:b/>
          <w:lang w:val="es-UY" w:bidi="es-UY"/>
        </w:rPr>
        <w:t>Agregar la señal:</w:t>
      </w:r>
      <w:r w:rsidR="00143210">
        <w:rPr>
          <w:rFonts w:asciiTheme="minorHAnsi" w:hAnsiTheme="minorHAnsi" w:cstheme="minorHAnsi"/>
          <w:b/>
        </w:rPr>
        <w:t xml:space="preserve"> </w:t>
      </w:r>
      <w:r w:rsidRPr="00CD5084">
        <w:rPr>
          <w:rFonts w:ascii="Calibri Light" w:eastAsia="Calibri Light" w:hAnsi="Calibri Light" w:cs="Calibri Light"/>
          <w:lang w:val="es-UY" w:bidi="es-UY"/>
        </w:rPr>
        <w:t>Estará listo para agregar la señal cuando el gato comience a mostrar el comportamiento de sentarse todo el tiempo. Diga “sienta” a medida que el trasero del gato toque el suelo. Después de algunas sesiones, puede comenzar a decir</w:t>
      </w:r>
      <w:r w:rsidR="00143210">
        <w:rPr>
          <w:rFonts w:asciiTheme="minorHAnsi" w:hAnsiTheme="minorHAnsi" w:cstheme="minorHAnsi"/>
          <w:b/>
        </w:rPr>
        <w:t xml:space="preserve"> </w:t>
      </w:r>
      <w:r w:rsidRPr="00CD5084">
        <w:rPr>
          <w:rFonts w:ascii="Calibri Light" w:eastAsia="Calibri Light" w:hAnsi="Calibri Light" w:cs="Calibri Light"/>
          <w:lang w:val="es-UY" w:bidi="es-UY"/>
        </w:rPr>
        <w:t>“sienta” antes de que el gato se siente. Recuerde que el gato debe demostrar el comportamiento de sentarse antes de que comience a usar señales verbales.</w:t>
      </w:r>
    </w:p>
    <w:p w:rsidR="009F0CED" w:rsidRPr="00CD5084" w:rsidRDefault="009F0CED">
      <w:pPr>
        <w:pStyle w:val="BodyText"/>
        <w:spacing w:before="10"/>
        <w:rPr>
          <w:rFonts w:ascii="Calibri Light" w:hAnsi="Calibri Light" w:cs="Calibri Light"/>
          <w:sz w:val="21"/>
        </w:rPr>
      </w:pPr>
    </w:p>
    <w:p w:rsidR="009F0CED" w:rsidRPr="00CD5084" w:rsidRDefault="00EB2528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CD5084">
        <w:rPr>
          <w:rFonts w:asciiTheme="minorHAnsi" w:hAnsiTheme="minorHAnsi" w:cstheme="minorHAnsi"/>
          <w:u w:val="single"/>
          <w:lang w:val="es-UY" w:bidi="es-UY"/>
        </w:rPr>
        <w:t>COMENTARIOS</w:t>
      </w:r>
      <w:r w:rsidRPr="00CD5084">
        <w:rPr>
          <w:rFonts w:asciiTheme="minorHAnsi" w:hAnsiTheme="minorHAnsi" w:cstheme="minorHAnsi"/>
          <w:lang w:val="es-UY" w:bidi="es-UY"/>
        </w:rPr>
        <w:t>:</w:t>
      </w:r>
    </w:p>
    <w:p w:rsidR="009F0CED" w:rsidRPr="00CD5084" w:rsidRDefault="009F0CED">
      <w:pPr>
        <w:pStyle w:val="BodyText"/>
        <w:spacing w:before="4"/>
        <w:rPr>
          <w:rFonts w:ascii="Calibri Light" w:hAnsi="Calibri Light" w:cs="Calibri Light"/>
          <w:sz w:val="21"/>
        </w:rPr>
      </w:pPr>
    </w:p>
    <w:p w:rsidR="009F0CED" w:rsidRPr="00CD5084" w:rsidRDefault="00EB2528" w:rsidP="00CD5084">
      <w:pPr>
        <w:pStyle w:val="BodyText"/>
        <w:numPr>
          <w:ilvl w:val="0"/>
          <w:numId w:val="1"/>
        </w:numPr>
        <w:spacing w:line="242" w:lineRule="auto"/>
        <w:ind w:left="462"/>
        <w:rPr>
          <w:rFonts w:ascii="Calibri Light" w:hAnsi="Calibri Light" w:cs="Calibri Light"/>
        </w:rPr>
      </w:pPr>
      <w:r w:rsidRPr="00CD5084">
        <w:rPr>
          <w:rFonts w:ascii="Calibri Light" w:eastAsia="Calibri Light" w:hAnsi="Calibri Light" w:cs="Calibri Light"/>
          <w:lang w:val="es-UY" w:bidi="es-UY"/>
        </w:rPr>
        <w:t>Si el gato está demasiado distraído, comience a trabajar con él en un área (p. ej., una habitación) que utilice como lugar preferido para pasar el tiempo.</w:t>
      </w:r>
    </w:p>
    <w:p w:rsidR="009F0CED" w:rsidRPr="00CD5084" w:rsidRDefault="009F0CED" w:rsidP="00CD5084">
      <w:pPr>
        <w:pStyle w:val="BodyText"/>
        <w:spacing w:before="2"/>
        <w:ind w:left="462"/>
        <w:rPr>
          <w:rFonts w:ascii="Calibri Light" w:hAnsi="Calibri Light" w:cs="Calibri Light"/>
          <w:sz w:val="21"/>
        </w:rPr>
      </w:pPr>
    </w:p>
    <w:p w:rsidR="009F0CED" w:rsidRPr="00143210" w:rsidRDefault="00EB2528" w:rsidP="00CD5084">
      <w:pPr>
        <w:pStyle w:val="BodyText"/>
        <w:numPr>
          <w:ilvl w:val="0"/>
          <w:numId w:val="1"/>
        </w:numPr>
        <w:spacing w:line="242" w:lineRule="auto"/>
        <w:ind w:left="462"/>
        <w:rPr>
          <w:rFonts w:ascii="Calibri Light" w:hAnsi="Calibri Light" w:cs="Calibri Light"/>
        </w:rPr>
      </w:pPr>
      <w:r w:rsidRPr="00CD5084">
        <w:rPr>
          <w:rFonts w:ascii="Calibri Light" w:eastAsia="Calibri Light" w:hAnsi="Calibri Light" w:cs="Calibri Light"/>
          <w:lang w:val="es-UY" w:bidi="es-UY"/>
        </w:rPr>
        <w:t xml:space="preserve">Es posible que el comportamiento ocurra muy rápidamente, de modo que debe asegurarse de prestar </w:t>
      </w:r>
      <w:r w:rsidRPr="00143210">
        <w:rPr>
          <w:rFonts w:ascii="Calibri Light" w:eastAsia="Calibri Light" w:hAnsi="Calibri Light" w:cs="Calibri Light"/>
          <w:lang w:val="es-UY" w:bidi="es-UY"/>
        </w:rPr>
        <w:t>mucha atención a la posición corporal del gato.</w:t>
      </w:r>
    </w:p>
    <w:p w:rsidR="009F0CED" w:rsidRPr="00143210" w:rsidRDefault="009F0CED" w:rsidP="00CD5084">
      <w:pPr>
        <w:pStyle w:val="BodyText"/>
        <w:spacing w:before="2"/>
        <w:ind w:left="462"/>
        <w:rPr>
          <w:rFonts w:ascii="Calibri Light" w:hAnsi="Calibri Light" w:cs="Calibri Light"/>
          <w:sz w:val="21"/>
        </w:rPr>
      </w:pPr>
    </w:p>
    <w:p w:rsidR="009F0CED" w:rsidRPr="00CD5084" w:rsidRDefault="00EB2528" w:rsidP="00CD5084">
      <w:pPr>
        <w:pStyle w:val="BodyText"/>
        <w:numPr>
          <w:ilvl w:val="0"/>
          <w:numId w:val="1"/>
        </w:numPr>
        <w:spacing w:line="242" w:lineRule="auto"/>
        <w:ind w:left="462" w:right="496"/>
        <w:rPr>
          <w:rFonts w:ascii="Calibri Light" w:hAnsi="Calibri Light" w:cs="Calibri Light"/>
        </w:rPr>
      </w:pPr>
      <w:r w:rsidRPr="00143210">
        <w:rPr>
          <w:rFonts w:ascii="Calibri Light" w:eastAsia="Calibri Light" w:hAnsi="Calibri Light" w:cs="Calibri Light"/>
          <w:lang w:val="es-UY" w:bidi="es-UY"/>
        </w:rPr>
        <w:t>Mantenga las sesiones de</w:t>
      </w:r>
      <w:r w:rsidR="0074711C" w:rsidRPr="00143210">
        <w:rPr>
          <w:rFonts w:ascii="Calibri Light" w:eastAsia="Calibri Light" w:hAnsi="Calibri Light" w:cs="Calibri Light"/>
          <w:lang w:val="es-UY" w:bidi="es-UY"/>
        </w:rPr>
        <w:t xml:space="preserve"> entrenamiento</w:t>
      </w:r>
      <w:r w:rsidRPr="00143210">
        <w:rPr>
          <w:rFonts w:ascii="Calibri Light" w:eastAsia="Calibri Light" w:hAnsi="Calibri Light" w:cs="Calibri Light"/>
          <w:lang w:val="es-UY" w:bidi="es-UY"/>
        </w:rPr>
        <w:t xml:space="preserve"> para</w:t>
      </w:r>
      <w:r w:rsidRPr="00CD5084">
        <w:rPr>
          <w:rFonts w:ascii="Calibri Light" w:eastAsia="Calibri Light" w:hAnsi="Calibri Light" w:cs="Calibri Light"/>
          <w:lang w:val="es-UY" w:bidi="es-UY"/>
        </w:rPr>
        <w:t xml:space="preserve"> gatos durante no más de dos minutos o diez premios. Tome descansos –asee al gato o préstele atención en los momentos adecuados– entre cada sesión para lograr el comportamiento.</w:t>
      </w:r>
    </w:p>
    <w:sectPr w:rsidR="009F0CED" w:rsidRPr="00CD5084" w:rsidSect="00CD5084">
      <w:footerReference w:type="default" r:id="rId8"/>
      <w:type w:val="continuous"/>
      <w:pgSz w:w="12240" w:h="15840"/>
      <w:pgMar w:top="1500" w:right="1480" w:bottom="1701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33" w:rsidRDefault="00A00833" w:rsidP="00CD5084">
      <w:r>
        <w:separator/>
      </w:r>
    </w:p>
  </w:endnote>
  <w:endnote w:type="continuationSeparator" w:id="0">
    <w:p w:rsidR="00A00833" w:rsidRDefault="00A00833" w:rsidP="00CD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84" w:rsidRPr="00CD5084" w:rsidRDefault="00CD5084" w:rsidP="00AD7DBC">
    <w:pPr>
      <w:spacing w:before="101"/>
      <w:jc w:val="center"/>
      <w:rPr>
        <w:rFonts w:ascii="Calibri Light" w:hAnsi="Calibri Light" w:cs="Calibri Light"/>
        <w:sz w:val="12"/>
      </w:rPr>
    </w:pPr>
    <w:r w:rsidRPr="00CD5084">
      <w:rPr>
        <w:rFonts w:ascii="Calibri Light" w:eastAsia="Calibri Light" w:hAnsi="Calibri Light" w:cs="Calibri Light"/>
        <w:noProof/>
        <w:lang w:val="en-US" w:bidi="ar-SA"/>
      </w:rPr>
      <w:drawing>
        <wp:anchor distT="0" distB="0" distL="0" distR="0" simplePos="0" relativeHeight="251659264" behindDoc="1" locked="0" layoutInCell="1" allowOverlap="1" wp14:anchorId="19F5D284" wp14:editId="0699DE29">
          <wp:simplePos x="0" y="0"/>
          <wp:positionH relativeFrom="page">
            <wp:posOffset>2853509</wp:posOffset>
          </wp:positionH>
          <wp:positionV relativeFrom="paragraph">
            <wp:posOffset>59690</wp:posOffset>
          </wp:positionV>
          <wp:extent cx="121919" cy="92964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19" cy="92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5084">
      <w:rPr>
        <w:rFonts w:ascii="Calibri Light" w:eastAsia="Calibri Light" w:hAnsi="Calibri Light" w:cs="Calibri Light"/>
        <w:sz w:val="12"/>
        <w:lang w:val="es-UY" w:bidi="es-UY"/>
      </w:rPr>
      <w:t>2016 Dumb Friends League. Todos los derechos reservados.</w:t>
    </w:r>
  </w:p>
  <w:p w:rsidR="00CD5084" w:rsidRDefault="00CD5084" w:rsidP="00AD7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33" w:rsidRDefault="00A00833" w:rsidP="00CD5084">
      <w:r>
        <w:separator/>
      </w:r>
    </w:p>
  </w:footnote>
  <w:footnote w:type="continuationSeparator" w:id="0">
    <w:p w:rsidR="00A00833" w:rsidRDefault="00A00833" w:rsidP="00CD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0D4F"/>
    <w:multiLevelType w:val="hybridMultilevel"/>
    <w:tmpl w:val="A798E3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ED"/>
    <w:rsid w:val="00143210"/>
    <w:rsid w:val="0074711C"/>
    <w:rsid w:val="007C318E"/>
    <w:rsid w:val="00906D13"/>
    <w:rsid w:val="009F0CED"/>
    <w:rsid w:val="00A00833"/>
    <w:rsid w:val="00AD7DBC"/>
    <w:rsid w:val="00CD5084"/>
    <w:rsid w:val="00E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424806-39EA-43D1-A33C-33FA41D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08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508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YOUR DOG TO “STAY”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YOUR DOG TO “STAY”</dc:title>
  <dc:creator>BEHAVIOR DEPARTMENT</dc:creator>
  <cp:lastModifiedBy>Shirin Felfeli</cp:lastModifiedBy>
  <cp:revision>3</cp:revision>
  <dcterms:created xsi:type="dcterms:W3CDTF">2018-05-28T17:14:00Z</dcterms:created>
  <dcterms:modified xsi:type="dcterms:W3CDTF">2018-07-19T16:01:00Z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2017-12-27T00:00:00Z</vt:filetime>
  </property>
</Properties>
</file>