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C49" w:rsidRPr="007D1EB5" w:rsidRDefault="00D623EC">
      <w:pPr>
        <w:pStyle w:val="BodyText"/>
        <w:ind w:left="3601"/>
        <w:rPr>
          <w:rFonts w:ascii="Calibri Light" w:hAnsi="Calibri Light" w:cs="Calibri Light"/>
          <w:sz w:val="20"/>
        </w:rPr>
      </w:pPr>
      <w:r w:rsidRPr="007D1EB5">
        <w:rPr>
          <w:rFonts w:ascii="Calibri Light" w:eastAsia="Calibri Light" w:hAnsi="Calibri Light" w:cs="Calibri Light"/>
          <w:noProof/>
          <w:sz w:val="20"/>
          <w:lang w:val="en-US" w:bidi="ar-SA"/>
        </w:rPr>
        <w:drawing>
          <wp:inline distT="0" distB="0" distL="0" distR="0">
            <wp:extent cx="1491614" cy="7458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91614" cy="745807"/>
                    </a:xfrm>
                    <a:prstGeom prst="rect">
                      <a:avLst/>
                    </a:prstGeom>
                  </pic:spPr>
                </pic:pic>
              </a:graphicData>
            </a:graphic>
          </wp:inline>
        </w:drawing>
      </w:r>
    </w:p>
    <w:p w:rsidR="00D95C49" w:rsidRPr="007D1EB5" w:rsidRDefault="00D95C49">
      <w:pPr>
        <w:pStyle w:val="BodyText"/>
        <w:spacing w:before="1"/>
        <w:rPr>
          <w:rFonts w:ascii="Calibri Light" w:hAnsi="Calibri Light" w:cs="Calibri Light"/>
          <w:sz w:val="19"/>
        </w:rPr>
      </w:pPr>
    </w:p>
    <w:p w:rsidR="00D95C49" w:rsidRPr="007D1EB5" w:rsidRDefault="00D623EC" w:rsidP="007D1EB5">
      <w:pPr>
        <w:spacing w:before="112"/>
        <w:ind w:left="142" w:right="247"/>
        <w:jc w:val="center"/>
        <w:rPr>
          <w:rFonts w:asciiTheme="minorHAnsi" w:hAnsiTheme="minorHAnsi" w:cstheme="minorHAnsi"/>
          <w:b/>
          <w:bCs/>
          <w:sz w:val="28"/>
          <w:szCs w:val="28"/>
          <w:u w:val="single"/>
          <w:lang w:bidi="ar-SA"/>
        </w:rPr>
      </w:pPr>
      <w:r w:rsidRPr="007D1EB5">
        <w:rPr>
          <w:rFonts w:asciiTheme="minorHAnsi" w:hAnsiTheme="minorHAnsi" w:cstheme="minorHAnsi"/>
          <w:b/>
          <w:sz w:val="28"/>
          <w:szCs w:val="28"/>
          <w:u w:val="single"/>
          <w:lang w:val="es-UY" w:bidi="es-UY"/>
        </w:rPr>
        <w:t>ENSEÑE A SU GATO A ECHARSE</w:t>
      </w:r>
    </w:p>
    <w:p w:rsidR="00D95C49" w:rsidRPr="007D1EB5" w:rsidRDefault="00D95C49">
      <w:pPr>
        <w:pStyle w:val="BodyText"/>
        <w:rPr>
          <w:rFonts w:ascii="Calibri Light" w:hAnsi="Calibri Light" w:cs="Calibri Light"/>
          <w:sz w:val="20"/>
        </w:rPr>
      </w:pPr>
    </w:p>
    <w:p w:rsidR="00D95C49" w:rsidRPr="007D1EB5" w:rsidRDefault="00D95C49">
      <w:pPr>
        <w:pStyle w:val="BodyText"/>
        <w:spacing w:before="11"/>
        <w:rPr>
          <w:rFonts w:ascii="Calibri Light" w:hAnsi="Calibri Light" w:cs="Calibri Light"/>
          <w:sz w:val="17"/>
        </w:rPr>
      </w:pPr>
    </w:p>
    <w:p w:rsidR="00D95C49" w:rsidRPr="00497773" w:rsidRDefault="00D623EC">
      <w:pPr>
        <w:pStyle w:val="BodyText"/>
        <w:spacing w:before="101"/>
        <w:ind w:left="100"/>
        <w:rPr>
          <w:rFonts w:asciiTheme="minorHAnsi" w:hAnsiTheme="minorHAnsi" w:cstheme="minorHAnsi"/>
        </w:rPr>
      </w:pPr>
      <w:r w:rsidRPr="00497773">
        <w:rPr>
          <w:rFonts w:asciiTheme="minorHAnsi" w:hAnsiTheme="minorHAnsi" w:cstheme="minorHAnsi"/>
          <w:lang w:val="es-UY" w:bidi="es-UY"/>
        </w:rPr>
        <w:t>DEFINICIÓN:</w:t>
      </w:r>
    </w:p>
    <w:p w:rsidR="00D95C49" w:rsidRPr="00497773" w:rsidRDefault="00D623EC">
      <w:pPr>
        <w:pStyle w:val="BodyText"/>
        <w:spacing w:before="3"/>
        <w:ind w:left="100"/>
        <w:rPr>
          <w:rFonts w:ascii="Calibri Light" w:hAnsi="Calibri Light" w:cs="Calibri Light"/>
        </w:rPr>
      </w:pPr>
      <w:r w:rsidRPr="00497773">
        <w:rPr>
          <w:rFonts w:ascii="Calibri Light" w:eastAsia="Calibri Light" w:hAnsi="Calibri Light" w:cs="Calibri Light"/>
          <w:lang w:val="es-UY" w:bidi="es-UY"/>
        </w:rPr>
        <w:t>Recostarse en el suelo.</w:t>
      </w:r>
    </w:p>
    <w:p w:rsidR="00D95C49" w:rsidRPr="00497773" w:rsidRDefault="00D95C49">
      <w:pPr>
        <w:pStyle w:val="BodyText"/>
        <w:spacing w:before="8"/>
        <w:rPr>
          <w:rFonts w:ascii="Calibri Light" w:hAnsi="Calibri Light" w:cs="Calibri Light"/>
          <w:sz w:val="21"/>
        </w:rPr>
      </w:pPr>
    </w:p>
    <w:p w:rsidR="00D95C49" w:rsidRPr="00497773" w:rsidRDefault="00D623EC" w:rsidP="007D1EB5">
      <w:pPr>
        <w:pStyle w:val="BodyText"/>
        <w:ind w:left="102"/>
        <w:rPr>
          <w:rFonts w:asciiTheme="minorHAnsi" w:hAnsiTheme="minorHAnsi" w:cstheme="minorHAnsi"/>
        </w:rPr>
      </w:pPr>
      <w:r w:rsidRPr="00497773">
        <w:rPr>
          <w:rFonts w:asciiTheme="minorHAnsi" w:hAnsiTheme="minorHAnsi" w:cstheme="minorHAnsi"/>
          <w:lang w:val="es-UY" w:bidi="es-UY"/>
        </w:rPr>
        <w:t>CÓMO ENSEÑARLE:</w:t>
      </w:r>
    </w:p>
    <w:p w:rsidR="00497773" w:rsidRDefault="00497773">
      <w:pPr>
        <w:pStyle w:val="BodyText"/>
        <w:spacing w:before="2"/>
        <w:ind w:left="100" w:right="119"/>
        <w:rPr>
          <w:rFonts w:asciiTheme="minorHAnsi" w:eastAsia="Calibri Light" w:hAnsiTheme="minorHAnsi" w:cstheme="minorHAnsi"/>
          <w:lang w:val="es-UY" w:bidi="es-UY"/>
        </w:rPr>
      </w:pPr>
    </w:p>
    <w:p w:rsidR="00D95C49" w:rsidRDefault="00D623EC">
      <w:pPr>
        <w:pStyle w:val="BodyText"/>
        <w:spacing w:before="2"/>
        <w:ind w:left="100" w:right="119"/>
        <w:rPr>
          <w:rFonts w:ascii="Calibri Light" w:eastAsia="Calibri Light" w:hAnsi="Calibri Light" w:cs="Calibri Light"/>
          <w:lang w:val="es-UY" w:bidi="es-UY"/>
        </w:rPr>
      </w:pPr>
      <w:r w:rsidRPr="00497773">
        <w:rPr>
          <w:rFonts w:asciiTheme="minorHAnsi" w:eastAsia="Calibri Light" w:hAnsiTheme="minorHAnsi" w:cstheme="minorHAnsi"/>
          <w:b/>
          <w:lang w:val="es-UY" w:bidi="es-UY"/>
        </w:rPr>
        <w:t>Echarse</w:t>
      </w:r>
      <w:r w:rsidRPr="00F4533E">
        <w:rPr>
          <w:rFonts w:asciiTheme="minorHAnsi" w:eastAsia="Calibri Light" w:hAnsiTheme="minorHAnsi" w:cstheme="minorHAnsi"/>
          <w:lang w:val="es-UY" w:bidi="es-UY"/>
        </w:rPr>
        <w:t xml:space="preserve">: </w:t>
      </w:r>
      <w:r w:rsidRPr="007D1EB5">
        <w:rPr>
          <w:rFonts w:ascii="Calibri Light" w:eastAsia="Calibri Light" w:hAnsi="Calibri Light" w:cs="Calibri Light"/>
          <w:lang w:val="es-UY" w:bidi="es-UY"/>
        </w:rPr>
        <w:t>La manera más sencilla de enseñarle este comportamiento es sorprenderlo mientras lo hace. Se echará cuando se sienta cómodo. Esté atento a cuándo se echa, use el clicker y prémielo. Entréguele el premio de modo que deba levantarse para comerlo.</w:t>
      </w:r>
    </w:p>
    <w:p w:rsidR="00497773" w:rsidRPr="007D1EB5" w:rsidRDefault="00497773">
      <w:pPr>
        <w:pStyle w:val="BodyText"/>
        <w:spacing w:before="2"/>
        <w:ind w:left="100" w:right="119"/>
        <w:rPr>
          <w:rFonts w:ascii="Calibri Light" w:hAnsi="Calibri Light" w:cs="Calibri Light"/>
        </w:rPr>
      </w:pPr>
    </w:p>
    <w:p w:rsidR="00D95C49" w:rsidRPr="00497773" w:rsidRDefault="00D623EC" w:rsidP="00497773">
      <w:pPr>
        <w:pStyle w:val="BodyText"/>
        <w:spacing w:before="4"/>
        <w:ind w:left="100"/>
        <w:rPr>
          <w:rFonts w:asciiTheme="minorHAnsi" w:eastAsia="Calibri Light" w:hAnsiTheme="minorHAnsi" w:cstheme="minorHAnsi"/>
          <w:b/>
          <w:lang w:val="es-UY" w:bidi="es-UY"/>
        </w:rPr>
      </w:pPr>
      <w:r w:rsidRPr="00497773">
        <w:rPr>
          <w:rFonts w:asciiTheme="minorHAnsi" w:eastAsia="Calibri Light" w:hAnsiTheme="minorHAnsi" w:cstheme="minorHAnsi"/>
          <w:b/>
          <w:lang w:val="es-UY" w:bidi="es-UY"/>
        </w:rPr>
        <w:t>Agregar la señal:</w:t>
      </w:r>
      <w:r w:rsidR="00497773">
        <w:rPr>
          <w:rFonts w:asciiTheme="minorHAnsi" w:eastAsia="Calibri Light" w:hAnsiTheme="minorHAnsi" w:cstheme="minorHAnsi"/>
          <w:b/>
          <w:lang w:val="es-UY" w:bidi="es-UY"/>
        </w:rPr>
        <w:t xml:space="preserve"> </w:t>
      </w:r>
      <w:r w:rsidRPr="007D1EB5">
        <w:rPr>
          <w:rFonts w:ascii="Calibri Light" w:eastAsia="Calibri Light" w:hAnsi="Calibri Light" w:cs="Calibri Light"/>
          <w:lang w:val="es-UY" w:bidi="es-UY"/>
        </w:rPr>
        <w:t>Cuando se levante y se vuelva a echar inmediatamente, está listo para comenzar a decir la señal. Diga “échate” mientras su panza toca el suelo. Después de una sesión, puede decir “échate” justo antes de que se recueste. Recuerde que el gato debe demostrar el comportamiento de manera constante antes de que comience a usar señales verbales.</w:t>
      </w:r>
    </w:p>
    <w:p w:rsidR="00D95C49" w:rsidRPr="007D1EB5" w:rsidRDefault="00D95C49">
      <w:pPr>
        <w:pStyle w:val="BodyText"/>
        <w:rPr>
          <w:rFonts w:ascii="Calibri Light" w:hAnsi="Calibri Light" w:cs="Calibri Light"/>
        </w:rPr>
      </w:pPr>
    </w:p>
    <w:p w:rsidR="00D95C49" w:rsidRPr="00497773" w:rsidRDefault="00D623EC" w:rsidP="007D1EB5">
      <w:pPr>
        <w:pStyle w:val="BodyText"/>
        <w:ind w:left="102"/>
        <w:rPr>
          <w:rFonts w:asciiTheme="minorHAnsi" w:hAnsiTheme="minorHAnsi" w:cstheme="minorHAnsi"/>
        </w:rPr>
      </w:pPr>
      <w:r w:rsidRPr="00497773">
        <w:rPr>
          <w:rFonts w:asciiTheme="minorHAnsi" w:hAnsiTheme="minorHAnsi" w:cstheme="minorHAnsi"/>
          <w:lang w:val="es-UY" w:bidi="es-UY"/>
        </w:rPr>
        <w:t>COMENTARIOS:</w:t>
      </w:r>
    </w:p>
    <w:p w:rsidR="00D95C49" w:rsidRPr="007D1EB5" w:rsidRDefault="00D623EC" w:rsidP="007D1EB5">
      <w:pPr>
        <w:pStyle w:val="BodyText"/>
        <w:numPr>
          <w:ilvl w:val="0"/>
          <w:numId w:val="1"/>
        </w:numPr>
        <w:spacing w:line="242" w:lineRule="auto"/>
        <w:ind w:left="462"/>
        <w:rPr>
          <w:rFonts w:ascii="Calibri Light" w:hAnsi="Calibri Light" w:cs="Calibri Light"/>
        </w:rPr>
      </w:pPr>
      <w:r w:rsidRPr="007D1EB5">
        <w:rPr>
          <w:rFonts w:ascii="Calibri Light" w:eastAsia="Calibri Light" w:hAnsi="Calibri Light" w:cs="Calibri Light"/>
          <w:lang w:val="es-UY" w:bidi="es-UY"/>
        </w:rPr>
        <w:t>Si el gato está demasiado distraído, comience a trabajar con él en un área (p. ej., una habitación) que utilice como lugar preferido para pasar el tiempo.</w:t>
      </w:r>
    </w:p>
    <w:p w:rsidR="00D95C49" w:rsidRPr="007D1EB5" w:rsidRDefault="00D95C49">
      <w:pPr>
        <w:pStyle w:val="BodyText"/>
        <w:spacing w:before="9"/>
        <w:rPr>
          <w:rFonts w:ascii="Calibri Light" w:hAnsi="Calibri Light" w:cs="Calibri Light"/>
          <w:sz w:val="20"/>
        </w:rPr>
      </w:pPr>
    </w:p>
    <w:p w:rsidR="00D95C49" w:rsidRPr="007D1EB5" w:rsidRDefault="00D623EC" w:rsidP="007D1EB5">
      <w:pPr>
        <w:pStyle w:val="BodyText"/>
        <w:numPr>
          <w:ilvl w:val="0"/>
          <w:numId w:val="1"/>
        </w:numPr>
        <w:spacing w:line="242" w:lineRule="auto"/>
        <w:ind w:left="462"/>
        <w:rPr>
          <w:rFonts w:ascii="Calibri Light" w:hAnsi="Calibri Light" w:cs="Calibri Light"/>
        </w:rPr>
      </w:pPr>
      <w:r w:rsidRPr="007D1EB5">
        <w:rPr>
          <w:rFonts w:ascii="Calibri Light" w:eastAsia="Calibri Light" w:hAnsi="Calibri Light" w:cs="Calibri Light"/>
          <w:lang w:val="es-UY" w:bidi="es-UY"/>
        </w:rPr>
        <w:t>Es posible que el comportamiento ocurra muy rápidamente, de modo que debe asegurarse de prestar mucha atención a la posición corporal del gato.</w:t>
      </w:r>
    </w:p>
    <w:p w:rsidR="00D95C49" w:rsidRPr="007D1EB5" w:rsidRDefault="00D95C49">
      <w:pPr>
        <w:pStyle w:val="BodyText"/>
        <w:spacing w:before="2"/>
        <w:rPr>
          <w:rFonts w:ascii="Calibri Light" w:hAnsi="Calibri Light" w:cs="Calibri Light"/>
          <w:sz w:val="21"/>
        </w:rPr>
      </w:pPr>
    </w:p>
    <w:p w:rsidR="00D95C49" w:rsidRPr="00BE3B40" w:rsidRDefault="00D623EC" w:rsidP="007D1EB5">
      <w:pPr>
        <w:pStyle w:val="BodyText"/>
        <w:numPr>
          <w:ilvl w:val="0"/>
          <w:numId w:val="1"/>
        </w:numPr>
        <w:spacing w:line="242" w:lineRule="auto"/>
        <w:ind w:left="462"/>
        <w:rPr>
          <w:rFonts w:ascii="Calibri Light" w:hAnsi="Calibri Light" w:cs="Calibri Light"/>
        </w:rPr>
      </w:pPr>
      <w:r w:rsidRPr="00BE3B40">
        <w:rPr>
          <w:rFonts w:ascii="Calibri Light" w:eastAsia="Calibri Light" w:hAnsi="Calibri Light" w:cs="Calibri Light"/>
          <w:lang w:val="es-UY" w:bidi="es-UY"/>
        </w:rPr>
        <w:t>Mantenga las sesiones de</w:t>
      </w:r>
      <w:bookmarkStart w:id="0" w:name="_GoBack"/>
      <w:bookmarkEnd w:id="0"/>
      <w:r w:rsidRPr="00BE3B40">
        <w:rPr>
          <w:rFonts w:ascii="Calibri Light" w:eastAsia="Calibri Light" w:hAnsi="Calibri Light" w:cs="Calibri Light"/>
          <w:lang w:val="es-UY" w:bidi="es-UY"/>
        </w:rPr>
        <w:t xml:space="preserve"> </w:t>
      </w:r>
      <w:r w:rsidR="00863CA5" w:rsidRPr="00BE3B40">
        <w:rPr>
          <w:rFonts w:ascii="Calibri Light" w:eastAsia="Calibri Light" w:hAnsi="Calibri Light" w:cs="Calibri Light"/>
          <w:lang w:val="es-UY" w:bidi="es-UY"/>
        </w:rPr>
        <w:t xml:space="preserve">entrenamiento </w:t>
      </w:r>
      <w:r w:rsidRPr="00BE3B40">
        <w:rPr>
          <w:rFonts w:ascii="Calibri Light" w:eastAsia="Calibri Light" w:hAnsi="Calibri Light" w:cs="Calibri Light"/>
          <w:lang w:val="es-UY" w:bidi="es-UY"/>
        </w:rPr>
        <w:t xml:space="preserve">para gatos durante no más de dos minutos o diez premios. Tome descansos –asee al gato o préstele atención en los momentos adecuados– entre cada sesión de </w:t>
      </w:r>
      <w:r w:rsidR="00863CA5" w:rsidRPr="00BE3B40">
        <w:rPr>
          <w:rFonts w:ascii="Calibri Light" w:eastAsia="Calibri Light" w:hAnsi="Calibri Light" w:cs="Calibri Light"/>
          <w:lang w:val="es-UY" w:bidi="es-UY"/>
        </w:rPr>
        <w:t>entrenamiento</w:t>
      </w:r>
      <w:r w:rsidRPr="00BE3B40">
        <w:rPr>
          <w:rFonts w:ascii="Calibri Light" w:eastAsia="Calibri Light" w:hAnsi="Calibri Light" w:cs="Calibri Light"/>
          <w:lang w:val="es-UY" w:bidi="es-UY"/>
        </w:rPr>
        <w:t>.</w:t>
      </w:r>
    </w:p>
    <w:sectPr w:rsidR="00D95C49" w:rsidRPr="00BE3B40" w:rsidSect="007D1EB5">
      <w:footerReference w:type="default" r:id="rId8"/>
      <w:type w:val="continuous"/>
      <w:pgSz w:w="12240" w:h="15840"/>
      <w:pgMar w:top="1460" w:right="1360" w:bottom="2410"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0D1" w:rsidRDefault="009100D1" w:rsidP="007D1EB5">
      <w:r>
        <w:separator/>
      </w:r>
    </w:p>
  </w:endnote>
  <w:endnote w:type="continuationSeparator" w:id="0">
    <w:p w:rsidR="009100D1" w:rsidRDefault="009100D1" w:rsidP="007D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EB5" w:rsidRPr="007D1EB5" w:rsidRDefault="007D1EB5" w:rsidP="00F4533E">
    <w:pPr>
      <w:spacing w:before="94"/>
      <w:jc w:val="center"/>
      <w:rPr>
        <w:rFonts w:ascii="Calibri Light" w:hAnsi="Calibri Light" w:cs="Calibri Light"/>
        <w:sz w:val="12"/>
      </w:rPr>
    </w:pPr>
    <w:r w:rsidRPr="007D1EB5">
      <w:rPr>
        <w:rFonts w:ascii="Calibri Light" w:eastAsia="Calibri Light" w:hAnsi="Calibri Light" w:cs="Calibri Light"/>
        <w:noProof/>
        <w:position w:val="-2"/>
        <w:lang w:val="en-US" w:bidi="ar-SA"/>
      </w:rPr>
      <w:drawing>
        <wp:inline distT="0" distB="0" distL="0" distR="0" wp14:anchorId="242D77D6" wp14:editId="7F5B16FE">
          <wp:extent cx="121919" cy="92964"/>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 cstate="print"/>
                  <a:stretch>
                    <a:fillRect/>
                  </a:stretch>
                </pic:blipFill>
                <pic:spPr>
                  <a:xfrm>
                    <a:off x="0" y="0"/>
                    <a:ext cx="121919" cy="92964"/>
                  </a:xfrm>
                  <a:prstGeom prst="rect">
                    <a:avLst/>
                  </a:prstGeom>
                </pic:spPr>
              </pic:pic>
            </a:graphicData>
          </a:graphic>
        </wp:inline>
      </w:drawing>
    </w:r>
    <w:r w:rsidRPr="007D1EB5">
      <w:rPr>
        <w:rFonts w:ascii="Calibri Light" w:eastAsia="Calibri Light" w:hAnsi="Calibri Light" w:cs="Calibri Light"/>
        <w:sz w:val="20"/>
        <w:lang w:val="es-UY" w:bidi="es-UY"/>
      </w:rPr>
      <w:t xml:space="preserve">  </w:t>
    </w:r>
    <w:r w:rsidRPr="007D1EB5">
      <w:rPr>
        <w:rFonts w:ascii="Calibri Light" w:eastAsia="Calibri Light" w:hAnsi="Calibri Light" w:cs="Calibri Light"/>
        <w:sz w:val="12"/>
        <w:lang w:val="es-UY" w:bidi="es-UY"/>
      </w:rPr>
      <w:t>2016 Dumb Friends League. Todos los derechos reservados.</w:t>
    </w:r>
  </w:p>
  <w:p w:rsidR="007D1EB5" w:rsidRDefault="007D1EB5">
    <w:pPr>
      <w:pStyle w:val="Footer"/>
    </w:pPr>
  </w:p>
  <w:p w:rsidR="007D1EB5" w:rsidRDefault="007D1E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0D1" w:rsidRDefault="009100D1" w:rsidP="007D1EB5">
      <w:r>
        <w:separator/>
      </w:r>
    </w:p>
  </w:footnote>
  <w:footnote w:type="continuationSeparator" w:id="0">
    <w:p w:rsidR="009100D1" w:rsidRDefault="009100D1" w:rsidP="007D1E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9058C8"/>
    <w:multiLevelType w:val="hybridMultilevel"/>
    <w:tmpl w:val="846EF646"/>
    <w:lvl w:ilvl="0" w:tplc="2C0A0001">
      <w:start w:val="1"/>
      <w:numFmt w:val="bullet"/>
      <w:lvlText w:val=""/>
      <w:lvlJc w:val="left"/>
      <w:pPr>
        <w:ind w:left="962" w:hanging="360"/>
      </w:pPr>
      <w:rPr>
        <w:rFonts w:ascii="Symbol" w:hAnsi="Symbol" w:hint="default"/>
      </w:rPr>
    </w:lvl>
    <w:lvl w:ilvl="1" w:tplc="2C0A0003" w:tentative="1">
      <w:start w:val="1"/>
      <w:numFmt w:val="bullet"/>
      <w:lvlText w:val="o"/>
      <w:lvlJc w:val="left"/>
      <w:pPr>
        <w:ind w:left="1682" w:hanging="360"/>
      </w:pPr>
      <w:rPr>
        <w:rFonts w:ascii="Courier New" w:hAnsi="Courier New" w:cs="Courier New" w:hint="default"/>
      </w:rPr>
    </w:lvl>
    <w:lvl w:ilvl="2" w:tplc="2C0A0005" w:tentative="1">
      <w:start w:val="1"/>
      <w:numFmt w:val="bullet"/>
      <w:lvlText w:val=""/>
      <w:lvlJc w:val="left"/>
      <w:pPr>
        <w:ind w:left="2402" w:hanging="360"/>
      </w:pPr>
      <w:rPr>
        <w:rFonts w:ascii="Wingdings" w:hAnsi="Wingdings" w:hint="default"/>
      </w:rPr>
    </w:lvl>
    <w:lvl w:ilvl="3" w:tplc="2C0A0001" w:tentative="1">
      <w:start w:val="1"/>
      <w:numFmt w:val="bullet"/>
      <w:lvlText w:val=""/>
      <w:lvlJc w:val="left"/>
      <w:pPr>
        <w:ind w:left="3122" w:hanging="360"/>
      </w:pPr>
      <w:rPr>
        <w:rFonts w:ascii="Symbol" w:hAnsi="Symbol" w:hint="default"/>
      </w:rPr>
    </w:lvl>
    <w:lvl w:ilvl="4" w:tplc="2C0A0003" w:tentative="1">
      <w:start w:val="1"/>
      <w:numFmt w:val="bullet"/>
      <w:lvlText w:val="o"/>
      <w:lvlJc w:val="left"/>
      <w:pPr>
        <w:ind w:left="3842" w:hanging="360"/>
      </w:pPr>
      <w:rPr>
        <w:rFonts w:ascii="Courier New" w:hAnsi="Courier New" w:cs="Courier New" w:hint="default"/>
      </w:rPr>
    </w:lvl>
    <w:lvl w:ilvl="5" w:tplc="2C0A0005" w:tentative="1">
      <w:start w:val="1"/>
      <w:numFmt w:val="bullet"/>
      <w:lvlText w:val=""/>
      <w:lvlJc w:val="left"/>
      <w:pPr>
        <w:ind w:left="4562" w:hanging="360"/>
      </w:pPr>
      <w:rPr>
        <w:rFonts w:ascii="Wingdings" w:hAnsi="Wingdings" w:hint="default"/>
      </w:rPr>
    </w:lvl>
    <w:lvl w:ilvl="6" w:tplc="2C0A0001" w:tentative="1">
      <w:start w:val="1"/>
      <w:numFmt w:val="bullet"/>
      <w:lvlText w:val=""/>
      <w:lvlJc w:val="left"/>
      <w:pPr>
        <w:ind w:left="5282" w:hanging="360"/>
      </w:pPr>
      <w:rPr>
        <w:rFonts w:ascii="Symbol" w:hAnsi="Symbol" w:hint="default"/>
      </w:rPr>
    </w:lvl>
    <w:lvl w:ilvl="7" w:tplc="2C0A0003" w:tentative="1">
      <w:start w:val="1"/>
      <w:numFmt w:val="bullet"/>
      <w:lvlText w:val="o"/>
      <w:lvlJc w:val="left"/>
      <w:pPr>
        <w:ind w:left="6002" w:hanging="360"/>
      </w:pPr>
      <w:rPr>
        <w:rFonts w:ascii="Courier New" w:hAnsi="Courier New" w:cs="Courier New" w:hint="default"/>
      </w:rPr>
    </w:lvl>
    <w:lvl w:ilvl="8" w:tplc="2C0A0005" w:tentative="1">
      <w:start w:val="1"/>
      <w:numFmt w:val="bullet"/>
      <w:lvlText w:val=""/>
      <w:lvlJc w:val="left"/>
      <w:pPr>
        <w:ind w:left="67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C49"/>
    <w:rsid w:val="00497773"/>
    <w:rsid w:val="007D1EB5"/>
    <w:rsid w:val="00863CA5"/>
    <w:rsid w:val="008F1CC5"/>
    <w:rsid w:val="009100D1"/>
    <w:rsid w:val="00BE3B40"/>
    <w:rsid w:val="00D623EC"/>
    <w:rsid w:val="00D74D80"/>
    <w:rsid w:val="00D95C49"/>
    <w:rsid w:val="00F4533E"/>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3424806-39EA-43D1-A33C-33FA41D0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D1EB5"/>
    <w:pPr>
      <w:tabs>
        <w:tab w:val="center" w:pos="4419"/>
        <w:tab w:val="right" w:pos="8838"/>
      </w:tabs>
    </w:pPr>
  </w:style>
  <w:style w:type="character" w:customStyle="1" w:styleId="HeaderChar">
    <w:name w:val="Header Char"/>
    <w:basedOn w:val="DefaultParagraphFont"/>
    <w:link w:val="Header"/>
    <w:uiPriority w:val="99"/>
    <w:rsid w:val="007D1EB5"/>
    <w:rPr>
      <w:rFonts w:ascii="Calibri" w:eastAsia="Calibri" w:hAnsi="Calibri" w:cs="Calibri"/>
      <w:lang w:bidi="en-US"/>
    </w:rPr>
  </w:style>
  <w:style w:type="paragraph" w:styleId="Footer">
    <w:name w:val="footer"/>
    <w:basedOn w:val="Normal"/>
    <w:link w:val="FooterChar"/>
    <w:uiPriority w:val="99"/>
    <w:unhideWhenUsed/>
    <w:rsid w:val="007D1EB5"/>
    <w:pPr>
      <w:tabs>
        <w:tab w:val="center" w:pos="4419"/>
        <w:tab w:val="right" w:pos="8838"/>
      </w:tabs>
    </w:pPr>
  </w:style>
  <w:style w:type="character" w:customStyle="1" w:styleId="FooterChar">
    <w:name w:val="Footer Char"/>
    <w:basedOn w:val="DefaultParagraphFont"/>
    <w:link w:val="Footer"/>
    <w:uiPriority w:val="99"/>
    <w:rsid w:val="007D1EB5"/>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TEACHING YOUR DOG TO “STAY”</vt:lpstr>
    </vt:vector>
  </TitlesOfParts>
  <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YOUR DOG TO “STAY”</dc:title>
  <dc:creator>BEHAVIOR DEPARTMENT</dc:creator>
  <cp:lastModifiedBy>Shirin Felfeli</cp:lastModifiedBy>
  <cp:revision>4</cp:revision>
  <dcterms:created xsi:type="dcterms:W3CDTF">2018-05-28T16:50:00Z</dcterms:created>
  <dcterms:modified xsi:type="dcterms:W3CDTF">2018-07-18T20:48:00Z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2010-03-09T00:00:00Z</vt:filetime>
  </property>
  <property fmtid="{D5CDD505-2E9C-101B-9397-08002B2CF9AE}" pid="3" name="Creator">
    <vt:lpwstr>Microsoft® Office Word 2007</vt:lpwstr>
  </property>
  <property fmtid="{D5CDD505-2E9C-101B-9397-08002B2CF9AE}" pid="4" name="LastSaved">
    <vt:filetime>2017-12-27T00:00:00Z</vt:filetime>
  </property>
</Properties>
</file>